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Publiczne przedszkole „Mała Biedronka” za 0 zł przez 7 miesięcy!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końca grudnia rodzice dzieci, które będą chodzić do położonego na poznańskich Zawadach przedszkola publicznego Mała Biedronka będą mogli skorzystać z całkowicie darmowej edukacji.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Decyzję o całkowitym zniesieniu opłaty za czesne oraz wyżywienie podjął organ prowadzący przedszkole – fundacja Ogólnopolski Operator Oświaty. Oznacza to, że rodzice przedszkolaków z „Małej Biedronki” w tym roku zaoszczędzą średnio 2.500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Likwidacja opłat na okres aż siedmiu miesięcy to działanie bez precedensu w poznańskich placówkach.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</w:t>
      </w:r>
      <w:r>
        <w:rPr>
          <w:rFonts w:ascii="calibri" w:hAnsi="calibri" w:eastAsia="calibri" w:cs="calibri"/>
          <w:sz w:val="36"/>
          <w:szCs w:val="36"/>
          <w:b/>
          <w:i/>
          <w:iCs/>
        </w:rPr>
        <w:t xml:space="preserve">Podjęliśmy taką decyzję ponieważ chcemy pomóc rodzicom naszych podopiecznych i być dla nich wsparciem. Chcemy także zachęcić osoby, które wahają się czy wysyłać dziecko do przedszkola w tym roku i dać pozytywny impuls do stawieniu czoła wyzwaniom jakie są przed nami. Średnia miesięczna opłata za przedszkole z wyżywieniem to 350 złotych, dzięki takiej decyzji zostawiamy w kieszeni rodziców blisko 2.500 złotych</w:t>
      </w:r>
      <w:r>
        <w:rPr>
          <w:rFonts w:ascii="calibri" w:hAnsi="calibri" w:eastAsia="calibri" w:cs="calibri"/>
          <w:sz w:val="36"/>
          <w:szCs w:val="36"/>
          <w:b/>
        </w:rPr>
        <w:t xml:space="preserve"> – mówi Julia Bock, dyrektor przedszkola Mała Biedronka. </w:t>
      </w:r>
      <w:r>
        <w:rPr>
          <w:rFonts w:ascii="calibri" w:hAnsi="calibri" w:eastAsia="calibri" w:cs="calibri"/>
          <w:sz w:val="36"/>
          <w:szCs w:val="36"/>
          <w:b/>
          <w:i/>
          <w:iCs/>
        </w:rPr>
        <w:t xml:space="preserve">Wsparciem zostaną objęte zarówno dzieci uczęszczające już do placówki jak i te które rozpoczną naukę w przedszkolu od września</w:t>
      </w:r>
      <w:r>
        <w:rPr>
          <w:rFonts w:ascii="calibri" w:hAnsi="calibri" w:eastAsia="calibri" w:cs="calibri"/>
          <w:sz w:val="36"/>
          <w:szCs w:val="36"/>
          <w:b/>
        </w:rPr>
        <w:t xml:space="preserve">.-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Przedszkole Mała Biedronka jest wyjątkowe również z powodu realizacji międzynarodowego programu współpracy. Placówka chętnie korzysta ze skandynawskich rozwiązań edukacyjnych. Kadra przedszkola „Mała Biedronka” współpracuje ze szwedzkimi placówkami przedszkolnymi.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projekt z którego jesteśmy szczególnie dumni. Jeszcze w tym roku będziemy uczestniczyć w warsztatach w Szwecji, które wzbogacą nas o nowe pomysły w duchu szwedzkiej edukacji przedszkolnej. Efektem finalnym będzie ogród sensoryczny, który powstanie w najbliższej okolicy przedszkola.</w:t>
      </w:r>
      <w:r>
        <w:rPr>
          <w:rFonts w:ascii="calibri" w:hAnsi="calibri" w:eastAsia="calibri" w:cs="calibri"/>
          <w:sz w:val="24"/>
          <w:szCs w:val="24"/>
        </w:rPr>
        <w:t xml:space="preserve"> – mówi Julia Bock, dyrektor przedszkola Mała Biedronka.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dalszym etapie planujemy nawiązać współpracę z Uniwersytetem Przyrodniczym w Poznaniu.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Wychowanie w zgodzie z naturą jest jednym z głównych celów przyświecającym tej placówce. Drugim jest samodzielność, odpowiedzialność oraz współpraca, które stanowią elementy wychowania daltońskiego. Mała Biedronka to także jedna z lepiej wyposażonych publicznych placówek w Poznaniu. Dzięki dofinansowaniu z Unii Europejskiej sale zostały wyposażone min. w tablice interaktywne oraz nowoczesne zabawki edukacyjne. W przedszkolu realizowane są m.in. zajęcia z rytmiki oraz gimnastyki.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placówki przeznaczona jest dla dzieci w wieku od 2,5 do 6 lat. Mała Biedronka prowadzi obecnie nabór do wszystkich grup wiekowych.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2025-04-28T09:35:05+02:00</dcterms:created>
  <dcterms:modified xsi:type="dcterms:W3CDTF">2025-04-28T09:35:05+02:00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