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Publiczne przedszkole „Mała Biedronka” za 0 zł przez 7 miesięcy!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grudnia rodzice dzieci, które będą chodzić do położonego na poznańskich Zawadach przedszkola publicznego Mała Biedronka będą mogli skorzystać z całkowicie darmowej edukacji.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Decyzję o całkowitym zniesieniu opłaty za czesne oraz wyżywienie podjął organ prowadzący przedszkole – fundacja Ogólnopolski Operator Oświaty. Oznacza to, że rodzice przedszkolaków z „Małej Biedronki” w tym roku zaoszczędzą średnio 2.500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opłat na okres aż siedmiu miesięcy to działanie bez precedensu w poznańskich placówkach.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Podjęliśmy taką decyzję ponieważ chcemy pomóc rodzicom naszych podopiecznych i być dla nich wsparciem. Chcemy także zachęcić osoby, które wahają się czy wysyłać dziecko do przedszkola w tym roku i dać pozytywny impuls do stawieniu czoła wyzwaniom jakie są przed nami. Średnia miesięczna opłata za przedszkole z wyżywieniem to 350 złotych, dzięki takiej decyzji zostawiamy w kieszeni rodziców blisko 2.500 złotych</w:t>
      </w:r>
      <w:r>
        <w:rPr>
          <w:rFonts w:ascii="calibri" w:hAnsi="calibri" w:eastAsia="calibri" w:cs="calibri"/>
          <w:sz w:val="36"/>
          <w:szCs w:val="36"/>
          <w:b/>
        </w:rPr>
        <w:t xml:space="preserve"> – mówi Julia Bock, dyrektor przedszkola Mała Biedronka.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Wsparciem zostaną objęte zarówno dzieci uczęszczające już do placówki jak i te które rozpoczną naukę w przedszkolu od września</w:t>
      </w:r>
      <w:r>
        <w:rPr>
          <w:rFonts w:ascii="calibri" w:hAnsi="calibri" w:eastAsia="calibri" w:cs="calibri"/>
          <w:sz w:val="36"/>
          <w:szCs w:val="36"/>
          <w:b/>
        </w:rPr>
        <w:t xml:space="preserve">.-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Mała Biedronka jest wyjątkowe również z powodu realizacji międzynarodowego programu współpracy. Placówka chętnie korzysta ze skandynawskich rozwiązań edukacyjnych. Kadra przedszkola „Mała Biedronka” współpracuje ze szwedzkimi placówkami przedszkolnymi.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projekt z którego jesteśmy szczególnie dumni. Jeszcze w tym roku będziemy uczestniczyć w warsztatach w Szwecji, które wzbogacą nas o nowe pomysły w duchu szwedzkiej edukacji przedszkolnej. Efektem finalnym będzie ogród sensoryczny, który powstanie w najbliższej okolicy przedszkola.</w:t>
      </w:r>
      <w:r>
        <w:rPr>
          <w:rFonts w:ascii="calibri" w:hAnsi="calibri" w:eastAsia="calibri" w:cs="calibri"/>
          <w:sz w:val="24"/>
          <w:szCs w:val="24"/>
        </w:rPr>
        <w:t xml:space="preserve"> – mówi Julia Bock, dyrektor przedszkola Mała Biedronka.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dalszym etapie planujemy nawiązać współpracę z Uniwersytetem Przyrodniczym w Poznaniu.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Wychowanie w zgodzie z naturą jest jednym z głównych celów przyświecającym tej placówce. Drugim jest samodzielność, odpowiedzialność oraz współpraca, które stanowią elementy wychowania daltońskiego. Mała Biedronka to także jedna z lepiej wyposażonych publicznych placówek w Poznaniu. Dzięki dofinansowaniu z Unii Europejskiej sale zostały wyposażone min. w tablice interaktywne oraz nowoczesne zabawki edukacyjne. W przedszkolu realizowane są m.in. zajęcia z rytmiki oraz gimnastyki.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placówki przeznaczona jest dla dzieci w wieku od 2,5 do 6 lat. Mała Biedronka prowadzi obecnie nabór do wszystkich grup wiekowych.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2026-09-02T08:51:44+02:00</dcterms:created>
  <dcterms:modified xsi:type="dcterms:W3CDTF">2026-09-02T08:51:44+02:00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