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Publiczne przedszkole „Mała Biedronka” za 0 zł przez 7 miesięcy!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końca grudnia rodzice dzieci, które będą chodzić do położonego na poznańskich Zawadach przedszkola publicznego Mała Biedronka będą mogli skorzystać z całkowicie darmowej edukacji.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Decyzję o całkowitym zniesieniu opłaty za czesne oraz wyżywienie podjął organ prowadzący przedszkole – fundacja Ogólnopolski Operator Oświaty. Oznacza to, że rodzice przedszkolaków z „Małej Biedronki” w tym roku zaoszczędzą średnio 2.500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Likwidacja opłat na okres aż siedmiu miesięcy to działanie bez precedensu w poznańskich placówkach.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</w:t>
      </w: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Podjęliśmy taką decyzję ponieważ chcemy pomóc rodzicom naszych podopiecznych i być dla nich wsparciem. Chcemy także zachęcić osoby, które wahają się czy wysyłać dziecko do przedszkola w tym roku i dać pozytywny impuls do stawieniu czoła wyzwaniom jakie są przed nami. Średnia miesięczna opłata za przedszkole z wyżywieniem to 350 złotych, dzięki takiej decyzji zostawiamy w kieszeni rodziców blisko 2.500 złotych</w:t>
      </w:r>
      <w:r>
        <w:rPr>
          <w:rFonts w:ascii="calibri" w:hAnsi="calibri" w:eastAsia="calibri" w:cs="calibri"/>
          <w:sz w:val="36"/>
          <w:szCs w:val="36"/>
          <w:b/>
        </w:rPr>
        <w:t xml:space="preserve"> – mówi Julia Bock, dyrektor przedszkola Mała Biedronka. </w:t>
      </w: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Wsparciem zostaną objęte zarówno dzieci uczęszczające już do placówki jak i te które rozpoczną naukę w przedszkolu od września</w:t>
      </w:r>
      <w:r>
        <w:rPr>
          <w:rFonts w:ascii="calibri" w:hAnsi="calibri" w:eastAsia="calibri" w:cs="calibri"/>
          <w:sz w:val="36"/>
          <w:szCs w:val="36"/>
          <w:b/>
        </w:rPr>
        <w:t xml:space="preserve">.-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Przedszkole Mała Biedronka jest wyjątkowe również z powodu realizacji międzynarodowego programu współpracy. Placówka chętnie korzysta ze skandynawskich rozwiązań edukacyjnych. Kadra przedszkola „Mała Biedronka” współpracuje ze szwedzkimi placówkami przedszkolnymi.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projekt z którego jesteśmy szczególnie dumni. Jeszcze w tym roku będziemy uczestniczyć w warsztatach w Szwecji, które wzbogacą nas o nowe pomysły w duchu szwedzkiej edukacji przedszkolnej. Efektem finalnym będzie ogród sensoryczny, który powstanie w najbliższej okolicy przedszkola.</w:t>
      </w:r>
      <w:r>
        <w:rPr>
          <w:rFonts w:ascii="calibri" w:hAnsi="calibri" w:eastAsia="calibri" w:cs="calibri"/>
          <w:sz w:val="24"/>
          <w:szCs w:val="24"/>
        </w:rPr>
        <w:t xml:space="preserve"> – mówi Julia Bock, dyrektor przedszkola Mała Biedronka.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dalszym etapie planujemy nawiązać współpracę z Uniwersytetem Przyrodniczym w Poznaniu.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Wychowanie w zgodzie z naturą jest jednym z głównych celów przyświecającym tej placówce. Drugim jest samodzielność, odpowiedzialność oraz współpraca, które stanowią elementy wychowania daltońskiego. Mała Biedronka to także jedna z lepiej wyposażonych publicznych placówek w Poznaniu. Dzięki dofinansowaniu z Unii Europejskiej sale zostały wyposażone min. w tablice interaktywne oraz nowoczesne zabawki edukacyjne. W przedszkolu realizowane są m.in. zajęcia z rytmiki oraz gimnastyki.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placówki przeznaczona jest dla dzieci w wieku od 2,5 do 6 lat. Mała Biedronka prowadzi obecnie nabór do wszystkich grup wiekowych.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2026-11-03T02:36:24+01:00</dcterms:created>
  <dcterms:modified xsi:type="dcterms:W3CDTF">2026-11-03T02:36:24+01:00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